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21" w:rsidRDefault="00393521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393521" w:rsidRDefault="00393521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393521" w:rsidRDefault="00393521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393521" w:rsidRDefault="00393521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</w:rPr>
        <w:t>Забайкальский край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СОВЕТ СЕЛЬСКОГО  ПОСЕЛЕНИЯ «АРАХЛЕЙСКОЕ»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РЕШЕНИЕ</w:t>
      </w:r>
    </w:p>
    <w:p w:rsidR="006C6A7B" w:rsidRDefault="006C6A7B" w:rsidP="006C6A7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«  17 » августа             2018г.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</w:t>
      </w:r>
      <w:r w:rsidR="00393521">
        <w:rPr>
          <w:rFonts w:ascii="Times New Roman" w:eastAsia="Calibri" w:hAnsi="Times New Roman" w:cs="Times New Roman"/>
          <w:b/>
        </w:rPr>
        <w:t xml:space="preserve">                 </w:t>
      </w:r>
      <w:r w:rsidR="00D91ACC">
        <w:rPr>
          <w:rFonts w:ascii="Times New Roman" w:eastAsia="Calibri" w:hAnsi="Times New Roman" w:cs="Times New Roman"/>
          <w:b/>
        </w:rPr>
        <w:t xml:space="preserve">   № 73</w:t>
      </w:r>
    </w:p>
    <w:p w:rsidR="006C6A7B" w:rsidRDefault="006C6A7B" w:rsidP="006C6A7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6C6A7B" w:rsidRDefault="00D91ACC" w:rsidP="006C6A7B">
      <w:pPr>
        <w:spacing w:before="240"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Об отмене решения №91 от  30 декабря  2010</w:t>
      </w:r>
      <w:r w:rsidR="006C6A7B">
        <w:rPr>
          <w:rFonts w:ascii="Times New Roman" w:eastAsia="Calibri" w:hAnsi="Times New Roman" w:cs="Times New Roman"/>
          <w:b/>
          <w:bCs/>
          <w:kern w:val="28"/>
        </w:rPr>
        <w:t xml:space="preserve">г «Об утверждении </w:t>
      </w:r>
      <w:r>
        <w:rPr>
          <w:rFonts w:ascii="Times New Roman" w:eastAsia="Calibri" w:hAnsi="Times New Roman" w:cs="Times New Roman"/>
          <w:b/>
          <w:bCs/>
          <w:kern w:val="28"/>
        </w:rPr>
        <w:t>положения о земельном налоге»</w:t>
      </w: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1ACC">
        <w:rPr>
          <w:rFonts w:ascii="Times New Roman" w:hAnsi="Times New Roman" w:cs="Times New Roman"/>
        </w:rPr>
        <w:t>С целью приведения нормативно - правовых актов в соответствии с законодательством</w:t>
      </w:r>
      <w:r>
        <w:rPr>
          <w:rFonts w:ascii="Times New Roman" w:hAnsi="Times New Roman" w:cs="Times New Roman"/>
        </w:rPr>
        <w:t>, Совет сельского поселения «Арахлейское» решил:</w:t>
      </w:r>
    </w:p>
    <w:p w:rsidR="006C6A7B" w:rsidRDefault="006C6A7B" w:rsidP="006C6A7B">
      <w:pPr>
        <w:jc w:val="center"/>
        <w:rPr>
          <w:rFonts w:ascii="Times New Roman" w:hAnsi="Times New Roman" w:cs="Times New Roman"/>
          <w:b/>
        </w:rPr>
      </w:pPr>
    </w:p>
    <w:p w:rsidR="006C6A7B" w:rsidRDefault="006C6A7B" w:rsidP="006C6A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6C6A7B" w:rsidRPr="00D91ACC" w:rsidRDefault="006C6A7B" w:rsidP="006C6A7B">
      <w:pPr>
        <w:spacing w:before="240" w:after="60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hAnsi="Times New Roman" w:cs="Times New Roman"/>
        </w:rPr>
        <w:t xml:space="preserve">1.Отменить решение </w:t>
      </w:r>
      <w:r w:rsidR="00D91ACC">
        <w:rPr>
          <w:rFonts w:ascii="Times New Roman" w:eastAsia="Calibri" w:hAnsi="Times New Roman" w:cs="Times New Roman"/>
          <w:b/>
          <w:bCs/>
          <w:kern w:val="28"/>
        </w:rPr>
        <w:t>№</w:t>
      </w:r>
      <w:r w:rsidR="00D91ACC" w:rsidRPr="00D91ACC">
        <w:rPr>
          <w:rFonts w:ascii="Times New Roman" w:eastAsia="Calibri" w:hAnsi="Times New Roman" w:cs="Times New Roman"/>
          <w:bCs/>
          <w:kern w:val="28"/>
        </w:rPr>
        <w:t>91 от  30 декабря  2010г «Об утверждении положения о земельном налоге»</w:t>
      </w:r>
    </w:p>
    <w:p w:rsidR="006C6A7B" w:rsidRP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обнародовать  на информационном стенде и разместить  на официальном сайте администрации.</w:t>
      </w:r>
    </w:p>
    <w:p w:rsid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сельского поселения</w:t>
      </w: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                                                                                                           Д.В.Нимаева</w:t>
      </w:r>
    </w:p>
    <w:p w:rsidR="006C6A7B" w:rsidRDefault="006C6A7B" w:rsidP="006C6A7B">
      <w:pPr>
        <w:rPr>
          <w:sz w:val="28"/>
          <w:szCs w:val="28"/>
        </w:rPr>
      </w:pPr>
    </w:p>
    <w:sectPr w:rsidR="006C6A7B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E8"/>
    <w:multiLevelType w:val="hybridMultilevel"/>
    <w:tmpl w:val="24F8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E147B"/>
    <w:multiLevelType w:val="hybridMultilevel"/>
    <w:tmpl w:val="62108918"/>
    <w:lvl w:ilvl="0" w:tplc="364420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A7B"/>
    <w:rsid w:val="000D2C88"/>
    <w:rsid w:val="001A629F"/>
    <w:rsid w:val="00393521"/>
    <w:rsid w:val="006C6A7B"/>
    <w:rsid w:val="00826D56"/>
    <w:rsid w:val="00A42A91"/>
    <w:rsid w:val="00AA7D89"/>
    <w:rsid w:val="00AE094C"/>
    <w:rsid w:val="00B44C21"/>
    <w:rsid w:val="00CD1B2F"/>
    <w:rsid w:val="00D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7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2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2018-08-22T05:16:00Z</cp:lastPrinted>
  <dcterms:created xsi:type="dcterms:W3CDTF">2018-08-23T01:03:00Z</dcterms:created>
  <dcterms:modified xsi:type="dcterms:W3CDTF">2018-08-24T05:27:00Z</dcterms:modified>
</cp:coreProperties>
</file>